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F775FD" w:rsidRDefault="00F775FD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A6D4F" w:rsidRDefault="00C803CE" w:rsidP="00DB482B">
      <w:pPr>
        <w:widowControl w:val="0"/>
        <w:autoSpaceDE w:val="0"/>
        <w:jc w:val="center"/>
        <w:rPr>
          <w:b/>
          <w:bCs/>
          <w:sz w:val="28"/>
          <w:szCs w:val="28"/>
        </w:rPr>
      </w:pPr>
      <w:r w:rsidRPr="005F5D01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9F398F" w:rsidRDefault="00C803CE" w:rsidP="000A5035">
      <w:pPr>
        <w:widowControl w:val="0"/>
        <w:autoSpaceDE w:val="0"/>
        <w:jc w:val="center"/>
        <w:rPr>
          <w:b/>
          <w:sz w:val="28"/>
          <w:szCs w:val="28"/>
        </w:rPr>
      </w:pPr>
      <w:r w:rsidRPr="00F022CB">
        <w:rPr>
          <w:b/>
          <w:sz w:val="28"/>
          <w:szCs w:val="28"/>
        </w:rPr>
        <w:t>«</w:t>
      </w:r>
      <w:r w:rsidR="000A5035" w:rsidRPr="000A5035">
        <w:rPr>
          <w:b/>
          <w:sz w:val="28"/>
          <w:szCs w:val="28"/>
        </w:rPr>
        <w:t xml:space="preserve">Утверждение схемы расположения земельного участка </w:t>
      </w:r>
    </w:p>
    <w:p w:rsidR="00C803CE" w:rsidRPr="00F022CB" w:rsidRDefault="000A5035" w:rsidP="000A5035">
      <w:pPr>
        <w:widowControl w:val="0"/>
        <w:autoSpaceDE w:val="0"/>
        <w:jc w:val="center"/>
        <w:rPr>
          <w:b/>
        </w:rPr>
      </w:pPr>
      <w:bookmarkStart w:id="0" w:name="_GoBack"/>
      <w:bookmarkEnd w:id="0"/>
      <w:r w:rsidRPr="000A5035">
        <w:rPr>
          <w:b/>
          <w:sz w:val="28"/>
          <w:szCs w:val="28"/>
        </w:rPr>
        <w:t>или земельных участков на кадастровом плане территории</w:t>
      </w:r>
      <w:r w:rsidR="00C803CE" w:rsidRPr="00F022CB">
        <w:rPr>
          <w:b/>
          <w:sz w:val="28"/>
          <w:szCs w:val="28"/>
        </w:rPr>
        <w:t>»</w:t>
      </w:r>
    </w:p>
    <w:p w:rsidR="00EC06BA" w:rsidRPr="00F022CB" w:rsidRDefault="00EC06BA" w:rsidP="00EC06BA">
      <w:pPr>
        <w:pStyle w:val="a6"/>
        <w:spacing w:after="0"/>
        <w:ind w:firstLine="709"/>
        <w:jc w:val="both"/>
        <w:rPr>
          <w:b/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343AE8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343AE8">
        <w:rPr>
          <w:sz w:val="28"/>
          <w:szCs w:val="28"/>
        </w:rPr>
        <w:t xml:space="preserve">В соответствии с </w:t>
      </w:r>
      <w:r w:rsidR="00C803CE" w:rsidRPr="00343AE8">
        <w:rPr>
          <w:sz w:val="28"/>
          <w:szCs w:val="28"/>
        </w:rPr>
        <w:t xml:space="preserve">Земельным кодексом Российской Федерации, </w:t>
      </w:r>
      <w:r w:rsidRPr="00343AE8">
        <w:rPr>
          <w:sz w:val="28"/>
          <w:szCs w:val="28"/>
        </w:rPr>
        <w:t>федеральны</w:t>
      </w:r>
      <w:r w:rsidR="00C803CE" w:rsidRPr="00343AE8">
        <w:rPr>
          <w:sz w:val="28"/>
          <w:szCs w:val="28"/>
        </w:rPr>
        <w:t>ми</w:t>
      </w:r>
      <w:r w:rsidRPr="00343AE8">
        <w:rPr>
          <w:sz w:val="28"/>
          <w:szCs w:val="28"/>
        </w:rPr>
        <w:t xml:space="preserve"> закон</w:t>
      </w:r>
      <w:r w:rsidR="00C803CE" w:rsidRPr="00343AE8">
        <w:rPr>
          <w:sz w:val="28"/>
          <w:szCs w:val="28"/>
        </w:rPr>
        <w:t xml:space="preserve">ами </w:t>
      </w:r>
      <w:r w:rsidRPr="00343AE8">
        <w:rPr>
          <w:sz w:val="28"/>
          <w:szCs w:val="28"/>
        </w:rPr>
        <w:t>от 6 октября 2003 г. № 131-ФЗ «Об общих принципах организации местного самоуправления</w:t>
      </w:r>
      <w:r w:rsidR="004A6D4F">
        <w:rPr>
          <w:sz w:val="28"/>
          <w:szCs w:val="28"/>
        </w:rPr>
        <w:t xml:space="preserve"> в Российской Федерации</w:t>
      </w:r>
      <w:r w:rsidRPr="00343AE8">
        <w:rPr>
          <w:sz w:val="28"/>
          <w:szCs w:val="28"/>
        </w:rPr>
        <w:t xml:space="preserve">», от 27 июля 2010 г. № 210-ФЗ «Об организации предоставления государственных и муниципальных услуг», </w:t>
      </w:r>
      <w:r w:rsidR="00F82045">
        <w:rPr>
          <w:sz w:val="28"/>
          <w:szCs w:val="28"/>
        </w:rPr>
        <w:t xml:space="preserve">законами Краснодарского края от 5 ноября 2002 г.                      № 532-КЗ «Об основах регулирования земельных отношений в Краснодарском крае», </w:t>
      </w:r>
      <w:r w:rsidR="00F775FD" w:rsidRPr="00343AE8">
        <w:rPr>
          <w:sz w:val="28"/>
          <w:szCs w:val="28"/>
        </w:rPr>
        <w:t xml:space="preserve">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F775FD" w:rsidRPr="00343AE8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</w:t>
      </w:r>
      <w:r w:rsidR="00F82045">
        <w:rPr>
          <w:sz w:val="28"/>
        </w:rPr>
        <w:t xml:space="preserve">                    </w:t>
      </w:r>
      <w:r w:rsidR="00F775FD" w:rsidRPr="00343AE8">
        <w:rPr>
          <w:sz w:val="28"/>
        </w:rPr>
        <w:t>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</w:t>
      </w:r>
      <w:r w:rsidR="00BD4AEB">
        <w:rPr>
          <w:sz w:val="28"/>
        </w:rPr>
        <w:t>ый</w:t>
      </w:r>
      <w:r w:rsidR="00F775FD" w:rsidRPr="00343AE8">
        <w:rPr>
          <w:sz w:val="28"/>
        </w:rPr>
        <w:t xml:space="preserve"> округ Краснодарского края», </w:t>
      </w:r>
      <w:r w:rsidR="00F775FD" w:rsidRPr="00343AE8">
        <w:rPr>
          <w:sz w:val="28"/>
          <w:szCs w:val="28"/>
        </w:rPr>
        <w:t>Уставом Туапсинск</w:t>
      </w:r>
      <w:r w:rsidR="00F82045">
        <w:rPr>
          <w:sz w:val="28"/>
          <w:szCs w:val="28"/>
        </w:rPr>
        <w:t>ого</w:t>
      </w:r>
      <w:r w:rsidR="00F775FD" w:rsidRPr="00343AE8">
        <w:rPr>
          <w:sz w:val="28"/>
          <w:szCs w:val="28"/>
        </w:rPr>
        <w:t xml:space="preserve"> муниципальн</w:t>
      </w:r>
      <w:r w:rsidR="00BD4AEB">
        <w:rPr>
          <w:sz w:val="28"/>
          <w:szCs w:val="28"/>
        </w:rPr>
        <w:t>ого</w:t>
      </w:r>
      <w:r w:rsidR="00F775FD" w:rsidRPr="00343AE8">
        <w:rPr>
          <w:sz w:val="28"/>
          <w:szCs w:val="28"/>
        </w:rPr>
        <w:t xml:space="preserve"> округ</w:t>
      </w:r>
      <w:r w:rsidR="00BD4AEB">
        <w:rPr>
          <w:sz w:val="28"/>
          <w:szCs w:val="28"/>
        </w:rPr>
        <w:t>а</w:t>
      </w:r>
      <w:r w:rsidR="00F775FD" w:rsidRPr="00343AE8">
        <w:rPr>
          <w:sz w:val="28"/>
          <w:szCs w:val="28"/>
        </w:rPr>
        <w:t xml:space="preserve"> </w:t>
      </w:r>
      <w:r w:rsidR="00EC06BA" w:rsidRPr="00343AE8">
        <w:rPr>
          <w:spacing w:val="80"/>
          <w:sz w:val="28"/>
          <w:szCs w:val="28"/>
        </w:rPr>
        <w:t>постановля</w:t>
      </w:r>
      <w:r w:rsidR="00EC06BA" w:rsidRPr="00343AE8">
        <w:rPr>
          <w:sz w:val="28"/>
          <w:szCs w:val="28"/>
        </w:rPr>
        <w:t>ю:</w:t>
      </w:r>
    </w:p>
    <w:p w:rsidR="007D3D9E" w:rsidRPr="000A5035" w:rsidRDefault="007D3D9E" w:rsidP="00981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35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0A5035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0A503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0A5035" w:rsidRPr="000A5035">
        <w:rPr>
          <w:rFonts w:ascii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0A5035">
        <w:rPr>
          <w:rFonts w:ascii="Times New Roman" w:hAnsi="Times New Roman" w:cs="Times New Roman"/>
          <w:sz w:val="28"/>
          <w:szCs w:val="28"/>
        </w:rPr>
        <w:t xml:space="preserve">» </w:t>
      </w:r>
      <w:r w:rsidR="00223DA0" w:rsidRPr="000A5035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постановлению </w:t>
      </w:r>
      <w:r w:rsidRPr="000A503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43AE8">
        <w:rPr>
          <w:sz w:val="28"/>
          <w:szCs w:val="28"/>
        </w:rPr>
        <w:t>2. Опубликовать настоящее постановление в средстве массовой</w:t>
      </w:r>
      <w:r w:rsidRPr="00A26B7D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proofErr w:type="spellStart"/>
      <w:r w:rsidR="000A5035">
        <w:rPr>
          <w:sz w:val="28"/>
          <w:szCs w:val="28"/>
        </w:rPr>
        <w:t>Лежнина</w:t>
      </w:r>
      <w:proofErr w:type="spellEnd"/>
      <w:r w:rsidR="00F022CB">
        <w:rPr>
          <w:sz w:val="28"/>
          <w:szCs w:val="28"/>
        </w:rPr>
        <w:t xml:space="preserve"> </w:t>
      </w:r>
      <w:r w:rsidR="000A5035">
        <w:rPr>
          <w:sz w:val="28"/>
          <w:szCs w:val="28"/>
        </w:rPr>
        <w:t>А.В</w:t>
      </w:r>
      <w:r w:rsidR="00F022CB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75FD" w:rsidRDefault="00F775FD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BA1" w:rsidRDefault="00380BA1" w:rsidP="008B3911">
      <w:r>
        <w:separator/>
      </w:r>
    </w:p>
  </w:endnote>
  <w:endnote w:type="continuationSeparator" w:id="0">
    <w:p w:rsidR="00380BA1" w:rsidRDefault="00380BA1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BA1" w:rsidRDefault="00380BA1" w:rsidP="008B3911">
      <w:r>
        <w:separator/>
      </w:r>
    </w:p>
  </w:footnote>
  <w:footnote w:type="continuationSeparator" w:id="0">
    <w:p w:rsidR="00380BA1" w:rsidRDefault="00380BA1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9F398F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23DA0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A503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23DA0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3AE8"/>
    <w:rsid w:val="00346DB1"/>
    <w:rsid w:val="003567BF"/>
    <w:rsid w:val="00375036"/>
    <w:rsid w:val="00380BA1"/>
    <w:rsid w:val="00394387"/>
    <w:rsid w:val="003A3B0C"/>
    <w:rsid w:val="003C003E"/>
    <w:rsid w:val="003C01F0"/>
    <w:rsid w:val="003C730A"/>
    <w:rsid w:val="003D3B67"/>
    <w:rsid w:val="003E3C47"/>
    <w:rsid w:val="003F251E"/>
    <w:rsid w:val="0040142D"/>
    <w:rsid w:val="00417F72"/>
    <w:rsid w:val="00423EE1"/>
    <w:rsid w:val="0045677E"/>
    <w:rsid w:val="00465586"/>
    <w:rsid w:val="00467E67"/>
    <w:rsid w:val="004A0652"/>
    <w:rsid w:val="004A6185"/>
    <w:rsid w:val="004A6D4F"/>
    <w:rsid w:val="004D5D1F"/>
    <w:rsid w:val="004E3FE0"/>
    <w:rsid w:val="004E613B"/>
    <w:rsid w:val="004F6B66"/>
    <w:rsid w:val="00500777"/>
    <w:rsid w:val="00517C8F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B4340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04CB"/>
    <w:rsid w:val="009149D5"/>
    <w:rsid w:val="00927E2A"/>
    <w:rsid w:val="00933643"/>
    <w:rsid w:val="009429C8"/>
    <w:rsid w:val="00942E18"/>
    <w:rsid w:val="00952ED7"/>
    <w:rsid w:val="00981F01"/>
    <w:rsid w:val="00995B4E"/>
    <w:rsid w:val="009A45E4"/>
    <w:rsid w:val="009C01D7"/>
    <w:rsid w:val="009D6306"/>
    <w:rsid w:val="009F398F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3B93"/>
    <w:rsid w:val="00AB4A7C"/>
    <w:rsid w:val="00AC0CD7"/>
    <w:rsid w:val="00AE19F8"/>
    <w:rsid w:val="00AF0C82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D4AEB"/>
    <w:rsid w:val="00BE3DB9"/>
    <w:rsid w:val="00C06D88"/>
    <w:rsid w:val="00C13A48"/>
    <w:rsid w:val="00C510A4"/>
    <w:rsid w:val="00C53FF1"/>
    <w:rsid w:val="00C64C06"/>
    <w:rsid w:val="00C803CE"/>
    <w:rsid w:val="00CB22EA"/>
    <w:rsid w:val="00CC5520"/>
    <w:rsid w:val="00CE15A5"/>
    <w:rsid w:val="00CF670E"/>
    <w:rsid w:val="00D179AC"/>
    <w:rsid w:val="00D63B06"/>
    <w:rsid w:val="00D66339"/>
    <w:rsid w:val="00D701DE"/>
    <w:rsid w:val="00D73A4B"/>
    <w:rsid w:val="00D7486A"/>
    <w:rsid w:val="00D76DF9"/>
    <w:rsid w:val="00D83B5B"/>
    <w:rsid w:val="00DB482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022CB"/>
    <w:rsid w:val="00F16D6B"/>
    <w:rsid w:val="00F17B7E"/>
    <w:rsid w:val="00F2302C"/>
    <w:rsid w:val="00F2424C"/>
    <w:rsid w:val="00F426BB"/>
    <w:rsid w:val="00F775FD"/>
    <w:rsid w:val="00F82045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778B1-86C6-4E7D-B178-FAE6754A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3</cp:revision>
  <cp:lastPrinted>2025-04-08T11:22:00Z</cp:lastPrinted>
  <dcterms:created xsi:type="dcterms:W3CDTF">2025-09-08T05:32:00Z</dcterms:created>
  <dcterms:modified xsi:type="dcterms:W3CDTF">2025-09-22T10:48:00Z</dcterms:modified>
</cp:coreProperties>
</file>